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4318" w14:textId="77777777" w:rsidR="000F19EF" w:rsidRDefault="000F19EF" w:rsidP="000F19EF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5EBC9BED" w14:textId="77777777" w:rsidR="000F19EF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4B6B363" w14:textId="77777777" w:rsidR="000F19EF" w:rsidRPr="00C1661C" w:rsidRDefault="000F19EF" w:rsidP="000F19EF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ELIZABETE UBIALLI</w:t>
      </w:r>
      <w:r>
        <w:rPr>
          <w:rFonts w:ascii="Arial" w:eastAsia="Arial" w:hAnsi="Arial" w:cs="Arial"/>
          <w:sz w:val="20"/>
          <w:szCs w:val="20"/>
        </w:rPr>
        <w:t xml:space="preserve">, Leiloeira </w:t>
      </w:r>
      <w:r w:rsidRPr="00C1661C">
        <w:rPr>
          <w:rFonts w:ascii="Arial" w:eastAsia="Arial" w:hAnsi="Arial" w:cs="Arial"/>
          <w:sz w:val="20"/>
          <w:szCs w:val="20"/>
        </w:rPr>
        <w:t xml:space="preserve">Pública Oficial – AARC/305, devidamente autorizado pelo Excelentíssimo(a) Senhor(a) Doutor(a) Juiz(a) do Trabalho da </w:t>
      </w:r>
      <w:r w:rsidRPr="00C1661C">
        <w:rPr>
          <w:rFonts w:ascii="Arial" w:eastAsia="Arial" w:hAnsi="Arial" w:cs="Arial"/>
          <w:b/>
          <w:bCs/>
          <w:sz w:val="20"/>
          <w:szCs w:val="20"/>
        </w:rPr>
        <w:t>1ª Vara do Trabalho de Balneário Camboriú/SC</w:t>
      </w:r>
      <w:r w:rsidRPr="00C1661C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C1661C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C1661C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700C90BD" w14:textId="77777777" w:rsidR="000F19EF" w:rsidRPr="00C1661C" w:rsidRDefault="000F19EF" w:rsidP="000F19EF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</w:p>
    <w:p w14:paraId="2D199035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2tlb9z4ff0j" w:colFirst="0" w:colLast="0"/>
      <w:bookmarkEnd w:id="0"/>
      <w:r w:rsidRPr="00C1661C">
        <w:rPr>
          <w:rFonts w:ascii="Arial" w:eastAsia="Arial" w:hAnsi="Arial" w:cs="Arial"/>
          <w:b/>
          <w:bCs/>
          <w:sz w:val="20"/>
          <w:szCs w:val="20"/>
        </w:rPr>
        <w:t>Início do Leilão: 08/09/2026, às 14:45 horas</w:t>
      </w:r>
      <w:r w:rsidRPr="00C1661C">
        <w:rPr>
          <w:rFonts w:ascii="Arial" w:eastAsia="Arial" w:hAnsi="Arial" w:cs="Arial"/>
          <w:sz w:val="20"/>
          <w:szCs w:val="20"/>
        </w:rPr>
        <w:t xml:space="preserve">, com encerramento </w:t>
      </w:r>
      <w:r w:rsidRPr="00C1661C">
        <w:rPr>
          <w:rFonts w:ascii="Arial" w:eastAsia="Arial" w:hAnsi="Arial" w:cs="Arial"/>
          <w:b/>
          <w:bCs/>
          <w:sz w:val="20"/>
          <w:szCs w:val="20"/>
        </w:rPr>
        <w:t>no dia 15/09/2026, às 14:45 horas</w:t>
      </w:r>
      <w:r w:rsidRPr="00C1661C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C1661C">
        <w:rPr>
          <w:rFonts w:ascii="Arial" w:eastAsia="Arial" w:hAnsi="Arial" w:cs="Arial"/>
          <w:b/>
          <w:bCs/>
          <w:sz w:val="20"/>
          <w:szCs w:val="20"/>
        </w:rPr>
        <w:t>desde que igual ou superior a 50% da avaliação (art. 888, § 1º CLT).</w:t>
      </w:r>
    </w:p>
    <w:p w14:paraId="48BE0A4F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D9E565C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C1661C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C1661C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C1661C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C1661C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C1661C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E63E335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91055A6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C1661C">
        <w:rPr>
          <w:rFonts w:ascii="Arial" w:eastAsia="Arial" w:hAnsi="Arial" w:cs="Arial"/>
          <w:sz w:val="20"/>
          <w:szCs w:val="20"/>
        </w:rPr>
        <w:t xml:space="preserve"> </w:t>
      </w:r>
      <w:r w:rsidRPr="00C1661C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C1661C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C1661C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62B2A2A2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A161F2D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C1661C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3DB70AFE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22D7FAD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C1661C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1687DBAE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 xml:space="preserve"> </w:t>
      </w:r>
    </w:p>
    <w:p w14:paraId="75034ECA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1AF29E83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8B7B645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6AD8551F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8468139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C1661C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C1661C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C1661C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13D81E08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504E6D4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08184FA0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7B3633A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27F26118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88391F7" w14:textId="77777777" w:rsidR="000F19EF" w:rsidRPr="00C1661C" w:rsidRDefault="000F19EF" w:rsidP="000F19EF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1661C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C1661C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C166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C1661C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C1661C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C1661C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0A8365B5" w14:textId="77777777" w:rsidR="000F19EF" w:rsidRPr="00C1661C" w:rsidRDefault="000F19EF" w:rsidP="000F19EF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1661C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DE19456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0204A14E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6ACDCC5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C1661C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309E2439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DE06116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63F95109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EA6A5BA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0A30BA26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A61F4BD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6AF69B39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1ADCC20" w14:textId="77777777" w:rsidR="000F19EF" w:rsidRPr="00C1661C" w:rsidRDefault="000F19EF" w:rsidP="000F19EF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C1661C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C1661C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C1661C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C1661C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C1661C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C1661C">
        <w:rPr>
          <w:rFonts w:ascii="Arial" w:eastAsia="Arial" w:hAnsi="Arial" w:cs="Arial"/>
          <w:sz w:val="20"/>
          <w:szCs w:val="20"/>
        </w:rPr>
        <w:t>.</w:t>
      </w:r>
    </w:p>
    <w:p w14:paraId="537CA930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70736DCD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74849BC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4B41794D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9D76E2B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48AA3060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40EBB07" w14:textId="77777777" w:rsidR="000F19EF" w:rsidRPr="00C1661C" w:rsidRDefault="000F19EF" w:rsidP="000F19EF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>
        <w:r w:rsidRPr="00C1661C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C1661C">
        <w:rPr>
          <w:rFonts w:ascii="Arial" w:eastAsia="Arial" w:hAnsi="Arial" w:cs="Arial"/>
          <w:sz w:val="20"/>
          <w:szCs w:val="20"/>
        </w:rPr>
        <w:t>, ou pelo fone: (48) 3437-6115.</w:t>
      </w:r>
    </w:p>
    <w:p w14:paraId="0429C174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0EF44AC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</w:rPr>
        <w:t xml:space="preserve">01) Processo </w:t>
      </w:r>
      <w:proofErr w:type="spellStart"/>
      <w:r w:rsidRPr="00C1661C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C1661C">
        <w:rPr>
          <w:rFonts w:ascii="Arial" w:eastAsia="Arial" w:hAnsi="Arial" w:cs="Arial"/>
          <w:b/>
          <w:bCs/>
          <w:sz w:val="20"/>
          <w:szCs w:val="20"/>
        </w:rPr>
        <w:t xml:space="preserve"> n° 0000870-61.2023.5.12.0040</w:t>
      </w:r>
    </w:p>
    <w:p w14:paraId="062A69E8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</w:rPr>
        <w:t xml:space="preserve">Exequente(s): </w:t>
      </w:r>
      <w:r w:rsidRPr="00C1661C">
        <w:rPr>
          <w:rFonts w:ascii="Arial" w:eastAsia="Arial" w:hAnsi="Arial" w:cs="Arial"/>
          <w:sz w:val="20"/>
          <w:szCs w:val="20"/>
        </w:rPr>
        <w:t>Solange Lacerda da Silveira e outros (1)</w:t>
      </w:r>
    </w:p>
    <w:p w14:paraId="242DA095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</w:rPr>
        <w:t xml:space="preserve">Executado(s): </w:t>
      </w:r>
      <w:r w:rsidRPr="00C1661C">
        <w:rPr>
          <w:rFonts w:ascii="Arial" w:eastAsia="Arial" w:hAnsi="Arial" w:cs="Arial"/>
          <w:sz w:val="20"/>
          <w:szCs w:val="20"/>
        </w:rPr>
        <w:t>Claudio Mota dos Santos</w:t>
      </w:r>
    </w:p>
    <w:p w14:paraId="0576298F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C1661C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C1661C">
        <w:rPr>
          <w:rFonts w:ascii="Arial" w:eastAsia="Arial" w:hAnsi="Arial" w:cs="Arial"/>
          <w:b/>
          <w:bCs/>
          <w:sz w:val="20"/>
          <w:szCs w:val="20"/>
        </w:rPr>
        <w:t xml:space="preserve">): </w:t>
      </w:r>
      <w:r w:rsidRPr="00C1661C">
        <w:rPr>
          <w:rFonts w:ascii="Arial" w:eastAsia="Arial" w:hAnsi="Arial" w:cs="Arial"/>
          <w:sz w:val="20"/>
          <w:szCs w:val="20"/>
        </w:rPr>
        <w:t>01 (um) terreno, representado pelo lote º 10 da Quadra 04, do Loteamento Rio Pequeno I, situado na Rua Rio do Peixe, Bairro Rio Pequeno, Município de Camboriú/SC, com área de 312,12m², na frente que tem face leste com a Rua Rio do Peixe (conforme Av-3), em 12,00m; fundos, que fazem a Oeste com lote 16, em 12,00m; estrema ao Norte em 26,03m, com o lote 09 e ao Sul em 26,00m, estremando como o lote 11; matriculado sob o nº 16.118 do C.R.I. de Camboriú/SC. Obs.: Inscrição imobiliária sob o nº 01.06.032.0329.001. Ônus: Existência da Ação de Execução nº 5122446-60.2024.8.24.0930 que tramita no 4º Juízo da Vara Estadual de Direito Bancário do Estado de Santa Catarina; existência da ação de Execução e penhorado nos autos nº 5071359-36.2022.8.24.0930 que tramita na Unidade Estadual de Direito Bancário do Estado de Santa Catarina. Avaliado em</w:t>
      </w:r>
      <w:r w:rsidRPr="00C1661C">
        <w:rPr>
          <w:rFonts w:ascii="Arial" w:eastAsia="Arial" w:hAnsi="Arial" w:cs="Arial"/>
          <w:b/>
          <w:bCs/>
          <w:sz w:val="20"/>
          <w:szCs w:val="20"/>
        </w:rPr>
        <w:t xml:space="preserve"> R$ 300.000,00 (trezentos mil reais).</w:t>
      </w:r>
    </w:p>
    <w:p w14:paraId="2124F39F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1661C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21A2D5BC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EEE3EE5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C1661C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C1661C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C1661C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C1661C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C1661C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C1661C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C1661C">
        <w:rPr>
          <w:rFonts w:ascii="Arial" w:eastAsia="Arial" w:hAnsi="Arial" w:cs="Arial"/>
          <w:sz w:val="20"/>
          <w:szCs w:val="20"/>
        </w:rPr>
        <w:t>. Balneário Camboriú, 22 de julho de 2026.</w:t>
      </w:r>
    </w:p>
    <w:p w14:paraId="14EFE0D6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1913F24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C303A45" w14:textId="77777777" w:rsidR="000F19EF" w:rsidRPr="00C1661C" w:rsidRDefault="000F19EF" w:rsidP="000F19EF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1383C02" w14:textId="77777777" w:rsidR="000F19EF" w:rsidRDefault="000F19EF" w:rsidP="000F19EF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C1661C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C1661C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15631BDB" w14:textId="77777777" w:rsidR="000F19EF" w:rsidRDefault="000F19EF" w:rsidP="000F19EF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23FA1C79" w14:textId="0FE3FD9A" w:rsidR="00B83C83" w:rsidRPr="000F19EF" w:rsidRDefault="000F19EF" w:rsidP="000F19EF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B83C83" w:rsidRPr="000F19EF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B738" w14:textId="77777777" w:rsidR="00C04C02" w:rsidRDefault="000F19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31CDACC" wp14:editId="6502B16E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EF"/>
    <w:rsid w:val="000F19EF"/>
    <w:rsid w:val="00B8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BB53"/>
  <w15:chartTrackingRefBased/>
  <w15:docId w15:val="{0FADCA2E-9BB4-4397-A8DD-E91C3CBB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EF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1417</Words>
  <Characters>7655</Characters>
  <Application>Microsoft Office Word</Application>
  <DocSecurity>0</DocSecurity>
  <Lines>63</Lines>
  <Paragraphs>18</Paragraphs>
  <ScaleCrop>false</ScaleCrop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2026-07-23T12:03:00Z</dcterms:created>
  <dcterms:modified xsi:type="dcterms:W3CDTF">2026-07-23T12:03:00Z</dcterms:modified>
</cp:coreProperties>
</file>